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3A" w:rsidRDefault="00C5303A" w:rsidP="00C5303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Аннотации </w:t>
      </w:r>
    </w:p>
    <w:p w:rsidR="00C5303A" w:rsidRDefault="00C5303A" w:rsidP="00C5303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C5303A" w:rsidRDefault="00C5303A" w:rsidP="00C5303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>по удмуртскому языку и  литературе 7 класс</w:t>
      </w:r>
    </w:p>
    <w:p w:rsidR="00FC2A41" w:rsidRPr="00BC77D8" w:rsidRDefault="00FC2A41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7CB4" w:rsidRDefault="00987CB4" w:rsidP="00987C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 w:rsidRPr="002662EE">
        <w:rPr>
          <w:rFonts w:ascii="Times New Roman" w:hAnsi="Times New Roman"/>
          <w:b/>
          <w:sz w:val="24"/>
          <w:szCs w:val="24"/>
        </w:rPr>
        <w:t>по родному (удмуртскому) языку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2662EE">
        <w:rPr>
          <w:rFonts w:ascii="Times New Roman" w:hAnsi="Times New Roman"/>
          <w:b/>
          <w:sz w:val="24"/>
          <w:szCs w:val="24"/>
        </w:rPr>
        <w:t>литературе</w:t>
      </w:r>
      <w:r>
        <w:rPr>
          <w:rFonts w:ascii="Times New Roman" w:hAnsi="Times New Roman"/>
          <w:sz w:val="24"/>
          <w:szCs w:val="24"/>
        </w:rPr>
        <w:t xml:space="preserve"> для</w:t>
      </w:r>
      <w:r w:rsidRPr="002662EE">
        <w:rPr>
          <w:rFonts w:ascii="Times New Roman" w:hAnsi="Times New Roman"/>
          <w:b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1FAF">
        <w:rPr>
          <w:rFonts w:ascii="Times New Roman" w:hAnsi="Times New Roman"/>
          <w:sz w:val="24"/>
          <w:szCs w:val="24"/>
        </w:rPr>
        <w:t>класса составлена на основе:</w:t>
      </w:r>
    </w:p>
    <w:p w:rsidR="00987CB4" w:rsidRPr="00B31FAF" w:rsidRDefault="00987CB4" w:rsidP="00987C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35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87CB4" w:rsidRDefault="00987CB4" w:rsidP="00987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C77D8">
        <w:rPr>
          <w:rFonts w:ascii="Times New Roman" w:hAnsi="Times New Roman" w:cs="Times New Roman"/>
          <w:sz w:val="24"/>
          <w:szCs w:val="24"/>
        </w:rPr>
        <w:t>Закона РФ «Об образовании» № 273 от 29.12.2012 г</w:t>
      </w:r>
    </w:p>
    <w:p w:rsidR="00987CB4" w:rsidRPr="00B31FAF" w:rsidRDefault="00987CB4" w:rsidP="00987C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- Федерального закона «Об образовании»  РБ(в действующей редакции),</w:t>
      </w:r>
    </w:p>
    <w:p w:rsidR="00987CB4" w:rsidRPr="00DC0D49" w:rsidRDefault="00987CB4" w:rsidP="00987CB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</w:t>
      </w:r>
      <w:r w:rsidRPr="00C700F6">
        <w:rPr>
          <w:rFonts w:ascii="Times New Roman" w:eastAsia="Calibri" w:hAnsi="Times New Roman"/>
          <w:sz w:val="24"/>
          <w:szCs w:val="24"/>
          <w:lang w:eastAsia="en-US"/>
        </w:rPr>
        <w:t xml:space="preserve">Примерной программы по удмуртскому языку и литературе для 5-11 классов под редакцией Л.П.Федоровой, Ижевск «Удмуртия», 2002 год 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>- Перечня региональных учебников и учебных пособий, допущенных Министерством образования и науки Удмуртской Республики к использованию в образовательном процессе в общеобразовательных, специальных(коррекционных), дошкольных образовательных учреждения</w:t>
      </w:r>
      <w:r>
        <w:rPr>
          <w:rFonts w:ascii="Times New Roman" w:eastAsia="Calibri" w:hAnsi="Times New Roman"/>
          <w:color w:val="000000"/>
          <w:sz w:val="24"/>
          <w:szCs w:val="24"/>
        </w:rPr>
        <w:t>х Удмуртской Республики на 2014-2015 учебный год,</w:t>
      </w:r>
    </w:p>
    <w:p w:rsidR="00987CB4" w:rsidRPr="00B31FAF" w:rsidRDefault="00987CB4" w:rsidP="00987CB4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Учебного  плана  МБОУ </w:t>
      </w:r>
      <w:r>
        <w:rPr>
          <w:rFonts w:ascii="Times New Roman" w:eastAsia="Calibri" w:hAnsi="Times New Roman"/>
          <w:sz w:val="24"/>
          <w:szCs w:val="24"/>
        </w:rPr>
        <w:t>СОШ с.Новые Татышлы Татышлинского</w:t>
      </w:r>
      <w:r w:rsidRPr="00B31FAF">
        <w:rPr>
          <w:rFonts w:ascii="Times New Roman" w:eastAsia="Calibri" w:hAnsi="Times New Roman"/>
          <w:sz w:val="24"/>
          <w:szCs w:val="24"/>
        </w:rPr>
        <w:t xml:space="preserve">  муниципального района Р</w:t>
      </w:r>
      <w:r>
        <w:rPr>
          <w:rFonts w:ascii="Times New Roman" w:eastAsia="Calibri" w:hAnsi="Times New Roman"/>
          <w:sz w:val="24"/>
          <w:szCs w:val="24"/>
        </w:rPr>
        <w:t>Б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на 2015-2016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 учебный год</w:t>
      </w:r>
      <w:r>
        <w:rPr>
          <w:rFonts w:ascii="Times New Roman" w:eastAsia="Calibri" w:hAnsi="Times New Roman"/>
          <w:color w:val="000000"/>
          <w:sz w:val="24"/>
          <w:szCs w:val="24"/>
        </w:rPr>
        <w:t>,</w:t>
      </w:r>
    </w:p>
    <w:p w:rsidR="00987CB4" w:rsidRPr="002662EE" w:rsidRDefault="00987CB4" w:rsidP="00987CB4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- Положения о рабочей </w:t>
      </w:r>
      <w:r w:rsidRPr="00B31FAF">
        <w:rPr>
          <w:rFonts w:ascii="Times New Roman" w:eastAsia="Calibri" w:hAnsi="Times New Roman"/>
          <w:sz w:val="24"/>
          <w:szCs w:val="24"/>
        </w:rPr>
        <w:t>программе МБОУ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СОШ с.Новые Татышлы.</w:t>
      </w:r>
    </w:p>
    <w:p w:rsidR="00987CB4" w:rsidRPr="00CD3CFC" w:rsidRDefault="00987CB4" w:rsidP="00987CB4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/>
          <w:sz w:val="24"/>
          <w:szCs w:val="24"/>
        </w:rPr>
        <w:t>Главными целями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изучения предмета «Удмуртская (родная) литература» являются:</w:t>
      </w:r>
    </w:p>
    <w:p w:rsidR="00987CB4" w:rsidRPr="00CD3CFC" w:rsidRDefault="00987CB4" w:rsidP="00987CB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</w:t>
      </w:r>
    </w:p>
    <w:p w:rsidR="00987CB4" w:rsidRPr="00CD3CFC" w:rsidRDefault="00987CB4" w:rsidP="00987CB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вхождение в мир многонациональной российской культуры и интеграция на этой основе в единый многонациональный российский социум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987CB4" w:rsidRPr="00CD3CFC" w:rsidRDefault="00987CB4" w:rsidP="00987CB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освоение знаний о родной (удмуртской) литературе, ее духовно-нравственных и эстетических ценностях, выдающихся произведениях удмуртских писателей, их жизни и творчестве, вершинных произведениях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</w:t>
      </w:r>
    </w:p>
    <w:p w:rsidR="00987CB4" w:rsidRPr="00CD3CFC" w:rsidRDefault="00987CB4" w:rsidP="00987CB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</w:p>
    <w:p w:rsidR="00987CB4" w:rsidRPr="00CD3CFC" w:rsidRDefault="00987CB4" w:rsidP="00987CB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" w:eastAsia="Times New Roman" w:hAnsi="Times New Roman" w:cs="Times New Roman"/>
          <w:sz w:val="24"/>
          <w:szCs w:val="24"/>
        </w:rPr>
        <w:t>обучить учащихся правильно и безошибочно читать, писать и</w:t>
      </w:r>
      <w:r w:rsidRPr="00CD3CFC">
        <w:rPr>
          <w:rFonts w:ascii="Times New Roman" w:hAnsi="Times New Roman" w:cs="Times New Roman"/>
          <w:sz w:val="24"/>
          <w:szCs w:val="24"/>
        </w:rPr>
        <w:t xml:space="preserve"> говорить на своем родном языке,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совершенствовать коммуникативные умения и навыки учащихся, обеспечивающих свободное владение удмуртским языком в разных сферах и ситуациях его использования</w:t>
      </w:r>
      <w:r w:rsidRPr="00CD3CFC">
        <w:rPr>
          <w:rFonts w:ascii="Times New Roman" w:hAnsi="Times New Roman" w:cs="Times New Roman"/>
          <w:sz w:val="24"/>
          <w:szCs w:val="24"/>
        </w:rPr>
        <w:t xml:space="preserve">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обогатить словарный запас и грамматический строй речи учащихся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987CB4" w:rsidRDefault="00987CB4" w:rsidP="00987CB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 Udm" w:hAnsi="Times New Roman Udm" w:cs="Times New Roman Udm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овладение возможными алгоритмами постижения смыслов, заложенных в художественном тексте, и создание собственного текста, представление своих оценок и суждений по поводу прочитанного</w:t>
      </w:r>
      <w:r>
        <w:rPr>
          <w:rFonts w:ascii="Times New Roman Udm" w:hAnsi="Times New Roman Udm" w:cs="Times New Roman Udm"/>
        </w:rPr>
        <w:t>.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rFonts w:eastAsiaTheme="minorEastAsia" w:cstheme="minorBidi"/>
          <w:b w:val="0"/>
          <w:color w:val="000000"/>
          <w:sz w:val="24"/>
          <w:szCs w:val="24"/>
        </w:rPr>
        <w:t xml:space="preserve">            </w:t>
      </w: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пояснительная записка,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содержание учебного курса,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учебно-тематическое планирование,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требования к уровню подготовки обучающихся,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критерии оценивания обучающихся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- учебно-методическое обеспечение.</w:t>
      </w:r>
    </w:p>
    <w:p w:rsidR="00987CB4" w:rsidRPr="00CD3CFC" w:rsidRDefault="00987CB4" w:rsidP="00987CB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на 2015-2016 уч.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102</w:t>
      </w:r>
      <w:r w:rsidRPr="00CD3CFC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>(68 уд.яз/ 34 лит)</w:t>
      </w:r>
    </w:p>
    <w:p w:rsidR="00987CB4" w:rsidRDefault="00987CB4" w:rsidP="00987CB4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</w:p>
    <w:p w:rsidR="00987CB4" w:rsidRPr="0067460F" w:rsidRDefault="00987CB4" w:rsidP="00987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61B7" w:rsidRDefault="008761B7"/>
    <w:sectPr w:rsidR="008761B7" w:rsidSect="0087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1B3E44FE"/>
    <w:multiLevelType w:val="hybridMultilevel"/>
    <w:tmpl w:val="1FBCD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84A5B"/>
    <w:multiLevelType w:val="hybridMultilevel"/>
    <w:tmpl w:val="8D0C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FC2A41"/>
    <w:rsid w:val="000D1A58"/>
    <w:rsid w:val="00120AA4"/>
    <w:rsid w:val="001513FA"/>
    <w:rsid w:val="008761B7"/>
    <w:rsid w:val="00987CB4"/>
    <w:rsid w:val="00A4334B"/>
    <w:rsid w:val="00C5303A"/>
    <w:rsid w:val="00ED6294"/>
    <w:rsid w:val="00F17201"/>
    <w:rsid w:val="00FC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FC2A4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Основной текст_"/>
    <w:link w:val="1"/>
    <w:rsid w:val="00FC2A4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C2A41"/>
    <w:pPr>
      <w:shd w:val="clear" w:color="auto" w:fill="FFFFFF"/>
      <w:spacing w:before="360" w:after="0" w:line="322" w:lineRule="exact"/>
      <w:ind w:firstLine="700"/>
    </w:pPr>
    <w:rPr>
      <w:rFonts w:eastAsiaTheme="minorHAnsi"/>
      <w:sz w:val="27"/>
      <w:szCs w:val="27"/>
      <w:lang w:eastAsia="en-US"/>
    </w:rPr>
  </w:style>
  <w:style w:type="paragraph" w:styleId="a4">
    <w:name w:val="Body Text"/>
    <w:basedOn w:val="a"/>
    <w:link w:val="a5"/>
    <w:rsid w:val="00FC2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C2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C2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2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эДИК</cp:lastModifiedBy>
  <cp:revision>3</cp:revision>
  <dcterms:created xsi:type="dcterms:W3CDTF">2016-02-08T17:56:00Z</dcterms:created>
  <dcterms:modified xsi:type="dcterms:W3CDTF">2016-02-08T18:09:00Z</dcterms:modified>
</cp:coreProperties>
</file>